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D69E0" w14:textId="27631AAB" w:rsidR="00F225FB" w:rsidRPr="00F225FB" w:rsidRDefault="00F225FB" w:rsidP="00F225FB">
      <w:pPr>
        <w:tabs>
          <w:tab w:val="left" w:pos="2265"/>
        </w:tabs>
        <w:jc w:val="center"/>
        <w:rPr>
          <w:rFonts w:ascii="Tahoma" w:hAnsi="Tahoma" w:cs="Tahoma"/>
          <w:b/>
          <w:noProof/>
          <w:color w:val="000000" w:themeColor="text1"/>
          <w:sz w:val="28"/>
          <w:lang w:eastAsia="sl-SI"/>
        </w:rPr>
      </w:pPr>
      <w:r w:rsidRPr="00F225FB">
        <w:rPr>
          <w:rFonts w:ascii="Tahoma" w:hAnsi="Tahoma" w:cs="Tahoma"/>
          <w:b/>
          <w:noProof/>
          <w:color w:val="000000" w:themeColor="text1"/>
          <w:sz w:val="36"/>
          <w:lang w:eastAsia="sl-SI"/>
        </w:rPr>
        <w:t xml:space="preserve">VLOGA ZA PRIDOBITEV </w:t>
      </w:r>
      <w:r w:rsidR="00D90543">
        <w:rPr>
          <w:rFonts w:ascii="Tahoma" w:hAnsi="Tahoma" w:cs="Tahoma"/>
          <w:b/>
          <w:noProof/>
          <w:color w:val="000000" w:themeColor="text1"/>
          <w:sz w:val="36"/>
          <w:lang w:eastAsia="sl-SI"/>
        </w:rPr>
        <w:br/>
      </w:r>
      <w:r w:rsidR="00D90543" w:rsidRPr="00D90543">
        <w:rPr>
          <w:rFonts w:ascii="Tahoma" w:hAnsi="Tahoma" w:cs="Tahoma"/>
          <w:b/>
          <w:noProof/>
          <w:color w:val="000000" w:themeColor="text1"/>
          <w:sz w:val="24"/>
          <w:lang w:eastAsia="sl-SI"/>
        </w:rPr>
        <w:t>(ustrezno označi)</w:t>
      </w:r>
      <w:r w:rsidRPr="00D90543">
        <w:rPr>
          <w:rFonts w:ascii="Tahoma" w:hAnsi="Tahoma" w:cs="Tahoma"/>
          <w:b/>
          <w:noProof/>
          <w:color w:val="000000" w:themeColor="text1"/>
          <w:sz w:val="24"/>
          <w:lang w:eastAsia="sl-SI"/>
        </w:rPr>
        <w:br/>
      </w:r>
      <w:sdt>
        <w:sdtPr>
          <w:rPr>
            <w:rFonts w:ascii="Tahoma" w:hAnsi="Tahoma" w:cs="Tahoma"/>
            <w:b/>
            <w:noProof/>
            <w:color w:val="000000" w:themeColor="text1"/>
            <w:sz w:val="28"/>
            <w:lang w:eastAsia="sl-SI"/>
          </w:rPr>
          <w:id w:val="2895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25FB">
            <w:rPr>
              <w:rFonts w:ascii="MS Gothic" w:eastAsia="MS Gothic" w:hAnsi="MS Gothic" w:cs="Tahoma" w:hint="eastAsia"/>
              <w:b/>
              <w:noProof/>
              <w:color w:val="000000" w:themeColor="text1"/>
              <w:sz w:val="28"/>
              <w:lang w:eastAsia="sl-SI"/>
            </w:rPr>
            <w:t>☐</w:t>
          </w:r>
        </w:sdtContent>
      </w:sdt>
      <w:r w:rsidRPr="00F225FB">
        <w:rPr>
          <w:rFonts w:ascii="Tahoma" w:hAnsi="Tahoma" w:cs="Tahoma"/>
          <w:b/>
          <w:noProof/>
          <w:color w:val="000000" w:themeColor="text1"/>
          <w:sz w:val="28"/>
          <w:lang w:eastAsia="sl-SI"/>
        </w:rPr>
        <w:t xml:space="preserve"> USPOSOBLJENOSTI </w:t>
      </w:r>
      <w:r w:rsidRPr="00F225FB">
        <w:rPr>
          <w:rFonts w:ascii="Tahoma" w:hAnsi="Tahoma" w:cs="Tahoma"/>
          <w:b/>
          <w:noProof/>
          <w:color w:val="000000" w:themeColor="text1"/>
          <w:sz w:val="28"/>
          <w:lang w:eastAsia="sl-SI"/>
        </w:rPr>
        <w:br/>
      </w:r>
      <w:sdt>
        <w:sdtPr>
          <w:rPr>
            <w:rFonts w:ascii="Tahoma" w:hAnsi="Tahoma" w:cs="Tahoma"/>
            <w:b/>
            <w:noProof/>
            <w:color w:val="000000" w:themeColor="text1"/>
            <w:sz w:val="28"/>
            <w:lang w:eastAsia="sl-SI"/>
          </w:rPr>
          <w:id w:val="-17803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25FB">
            <w:rPr>
              <w:rFonts w:ascii="MS Gothic" w:eastAsia="MS Gothic" w:hAnsi="MS Gothic" w:cs="Tahoma" w:hint="eastAsia"/>
              <w:b/>
              <w:noProof/>
              <w:color w:val="000000" w:themeColor="text1"/>
              <w:sz w:val="28"/>
              <w:lang w:eastAsia="sl-SI"/>
            </w:rPr>
            <w:t>☐</w:t>
          </w:r>
        </w:sdtContent>
      </w:sdt>
      <w:r w:rsidRPr="00F225FB">
        <w:rPr>
          <w:rFonts w:ascii="Tahoma" w:hAnsi="Tahoma" w:cs="Tahoma"/>
          <w:b/>
          <w:noProof/>
          <w:color w:val="000000" w:themeColor="text1"/>
          <w:sz w:val="28"/>
          <w:lang w:eastAsia="sl-SI"/>
        </w:rPr>
        <w:t xml:space="preserve"> USPOSOBLJENOSTI IN TEKMOVALNEGA KARTONA</w:t>
      </w:r>
      <w:r>
        <w:rPr>
          <w:rFonts w:ascii="Tahoma" w:hAnsi="Tahoma" w:cs="Tahoma"/>
          <w:b/>
          <w:noProof/>
          <w:color w:val="000000" w:themeColor="text1"/>
          <w:sz w:val="28"/>
          <w:lang w:eastAsia="sl-SI"/>
        </w:rPr>
        <w:br/>
      </w:r>
      <w:r>
        <w:rPr>
          <w:rFonts w:ascii="Tahoma" w:hAnsi="Tahoma" w:cs="Tahoma"/>
          <w:b/>
          <w:noProof/>
          <w:color w:val="000000" w:themeColor="text1"/>
          <w:lang w:eastAsia="sl-SI"/>
        </w:rPr>
        <w:t>ZA TUJEGA DRŽAVLJANA</w:t>
      </w:r>
      <w:r w:rsidR="00ED5019">
        <w:rPr>
          <w:rFonts w:ascii="Tahoma" w:hAnsi="Tahoma" w:cs="Tahoma"/>
          <w:b/>
          <w:noProof/>
          <w:color w:val="000000" w:themeColor="text1"/>
          <w:lang w:eastAsia="sl-SI"/>
        </w:rPr>
        <w:t xml:space="preserve"> / DRŽAVLJANKO</w:t>
      </w:r>
    </w:p>
    <w:p w14:paraId="27730C4B" w14:textId="0E2EDC39" w:rsidR="00E6136F" w:rsidRDefault="00E6136F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b/>
          <w:noProof/>
          <w:color w:val="000000" w:themeColor="text1"/>
          <w:lang w:eastAsia="sl-SI"/>
        </w:rPr>
      </w:pPr>
    </w:p>
    <w:p w14:paraId="2C8E4F47" w14:textId="20897CCD" w:rsidR="00D90543" w:rsidRDefault="00F225FB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>
        <w:rPr>
          <w:rFonts w:ascii="Tahoma" w:hAnsi="Tahoma" w:cs="Tahoma"/>
          <w:noProof/>
          <w:color w:val="000000" w:themeColor="text1"/>
          <w:lang w:eastAsia="sl-SI"/>
        </w:rPr>
        <w:t xml:space="preserve">Košarkarski klub: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2054430459"/>
          <w:placeholder>
            <w:docPart w:val="DefaultPlaceholder_1081868574"/>
          </w:placeholder>
          <w:showingPlcHdr/>
        </w:sdtPr>
        <w:sdtEndPr/>
        <w:sdtContent>
          <w:r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 xml:space="preserve">Odgovorna oseba: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1410350967"/>
          <w:placeholder>
            <w:docPart w:val="DefaultPlaceholder_1081868574"/>
          </w:placeholder>
          <w:showingPlcHdr/>
        </w:sdtPr>
        <w:sdtEndPr/>
        <w:sdtContent>
          <w:r w:rsidRPr="00CD2C05">
            <w:rPr>
              <w:rStyle w:val="Besedilooznabemesta"/>
            </w:rPr>
            <w:t>Kliknite tukaj, če želite vnesti besedilo.</w:t>
          </w:r>
        </w:sdtContent>
      </w:sdt>
      <w:r w:rsidR="00D90543">
        <w:rPr>
          <w:rFonts w:ascii="Tahoma" w:hAnsi="Tahoma" w:cs="Tahoma"/>
          <w:noProof/>
          <w:color w:val="000000" w:themeColor="text1"/>
          <w:lang w:eastAsia="sl-SI"/>
        </w:rPr>
        <w:br/>
        <w:t xml:space="preserve">E-pošta odgovorne osebe: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-583610660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</w:p>
    <w:p w14:paraId="3E741FD2" w14:textId="2A87D506" w:rsidR="00D90543" w:rsidRDefault="00D90543" w:rsidP="00F225FB">
      <w:pPr>
        <w:pBdr>
          <w:top w:val="single" w:sz="6" w:space="1" w:color="auto"/>
          <w:bottom w:val="single" w:sz="6" w:space="1" w:color="auto"/>
        </w:pBd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 w:rsidRPr="00D90543">
        <w:rPr>
          <w:rFonts w:ascii="Tahoma" w:hAnsi="Tahoma" w:cs="Tahoma"/>
          <w:b/>
          <w:noProof/>
          <w:color w:val="000000" w:themeColor="text1"/>
          <w:lang w:eastAsia="sl-SI"/>
        </w:rPr>
        <w:t xml:space="preserve">Oddaja vlogo za: </w:t>
      </w:r>
      <w:r w:rsidRPr="00D90543">
        <w:rPr>
          <w:rFonts w:ascii="Tahoma" w:hAnsi="Tahoma" w:cs="Tahoma"/>
          <w:b/>
          <w:noProof/>
          <w:color w:val="000000" w:themeColor="text1"/>
          <w:lang w:eastAsia="sl-SI"/>
        </w:rPr>
        <w:br/>
      </w:r>
      <w:r>
        <w:rPr>
          <w:rFonts w:ascii="Tahoma" w:hAnsi="Tahoma" w:cs="Tahoma"/>
          <w:noProof/>
          <w:color w:val="000000" w:themeColor="text1"/>
          <w:lang w:eastAsia="sl-SI"/>
        </w:rPr>
        <w:t xml:space="preserve">Ime in priimek: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485826387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 xml:space="preserve">Naslov stalnega bivališča: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-338000124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>Državljan:</w:t>
      </w:r>
      <w:r w:rsidR="00263C7F">
        <w:rPr>
          <w:rFonts w:ascii="Tahoma" w:hAnsi="Tahoma" w:cs="Tahoma"/>
          <w:noProof/>
          <w:color w:val="000000" w:themeColor="text1"/>
          <w:lang w:eastAsia="sl-SI"/>
        </w:rPr>
        <w:t xml:space="preserve">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961235274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>Pridobljena usposobljenost</w:t>
      </w:r>
      <w:r w:rsidR="00ED5019">
        <w:rPr>
          <w:rFonts w:ascii="Tahoma" w:hAnsi="Tahoma" w:cs="Tahoma"/>
          <w:noProof/>
          <w:color w:val="000000" w:themeColor="text1"/>
          <w:lang w:eastAsia="sl-SI"/>
        </w:rPr>
        <w:t>/izobrazbe</w:t>
      </w:r>
      <w:r>
        <w:rPr>
          <w:rFonts w:ascii="Tahoma" w:hAnsi="Tahoma" w:cs="Tahoma"/>
          <w:noProof/>
          <w:color w:val="000000" w:themeColor="text1"/>
          <w:lang w:eastAsia="sl-SI"/>
        </w:rPr>
        <w:t xml:space="preserve"> v tuji državi: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23060937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>Ustanova pridobljene usposobljenosti</w:t>
      </w:r>
      <w:r w:rsidR="00ED5019">
        <w:rPr>
          <w:rFonts w:ascii="Tahoma" w:hAnsi="Tahoma" w:cs="Tahoma"/>
          <w:noProof/>
          <w:color w:val="000000" w:themeColor="text1"/>
          <w:lang w:eastAsia="sl-SI"/>
        </w:rPr>
        <w:t>/izobrazbe</w:t>
      </w:r>
      <w:r>
        <w:rPr>
          <w:rFonts w:ascii="Tahoma" w:hAnsi="Tahoma" w:cs="Tahoma"/>
          <w:noProof/>
          <w:color w:val="000000" w:themeColor="text1"/>
          <w:lang w:eastAsia="sl-SI"/>
        </w:rPr>
        <w:t xml:space="preserve">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1967161119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hAnsi="Tahoma" w:cs="Tahoma"/>
          <w:noProof/>
          <w:color w:val="000000" w:themeColor="text1"/>
          <w:lang w:eastAsia="sl-SI"/>
        </w:rPr>
        <w:br/>
        <w:t xml:space="preserve">Najvidnejši rezultati: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-820502178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  <w:r w:rsidR="00263C7F">
        <w:rPr>
          <w:rFonts w:ascii="Tahoma" w:hAnsi="Tahoma" w:cs="Tahoma"/>
          <w:noProof/>
          <w:color w:val="000000" w:themeColor="text1"/>
          <w:lang w:eastAsia="sl-SI"/>
        </w:rPr>
        <w:br/>
        <w:t xml:space="preserve">E-pošta: </w:t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979190979"/>
          <w:placeholder>
            <w:docPart w:val="DefaultPlaceholder_1081868574"/>
          </w:placeholder>
          <w:showingPlcHdr/>
        </w:sdtPr>
        <w:sdtEndPr/>
        <w:sdtContent>
          <w:r w:rsidR="00263C7F" w:rsidRPr="00CD2C05">
            <w:rPr>
              <w:rStyle w:val="Besedilooznabemesta"/>
            </w:rPr>
            <w:t>Kliknite tukaj, če želite vnesti besedilo.</w:t>
          </w:r>
        </w:sdtContent>
      </w:sdt>
    </w:p>
    <w:p w14:paraId="328584A4" w14:textId="25CD9910" w:rsidR="00D90543" w:rsidRDefault="00D90543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>
        <w:rPr>
          <w:rFonts w:ascii="Tahoma" w:hAnsi="Tahoma" w:cs="Tahoma"/>
          <w:noProof/>
          <w:color w:val="000000" w:themeColor="text1"/>
          <w:lang w:eastAsia="sl-SI"/>
        </w:rPr>
        <w:t xml:space="preserve">Klub bo kandidata angažiral za delo z naslednjimi selekcijami: </w:t>
      </w:r>
      <w:r>
        <w:rPr>
          <w:rFonts w:ascii="Tahoma" w:hAnsi="Tahoma" w:cs="Tahoma"/>
          <w:noProof/>
          <w:color w:val="000000" w:themeColor="text1"/>
          <w:lang w:eastAsia="sl-SI"/>
        </w:rPr>
        <w:br/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-1026019139"/>
          <w:placeholder>
            <w:docPart w:val="DefaultPlaceholder_1081868574"/>
          </w:placeholder>
          <w:showingPlcHdr/>
        </w:sdtPr>
        <w:sdtEndPr/>
        <w:sdtContent>
          <w:r w:rsidRPr="00CD2C05">
            <w:rPr>
              <w:rStyle w:val="Besedilooznabemesta"/>
            </w:rPr>
            <w:t>Kliknite tukaj, če želite vnesti besedilo.</w:t>
          </w:r>
        </w:sdtContent>
      </w:sdt>
    </w:p>
    <w:p w14:paraId="1A4C4EC3" w14:textId="554FF686" w:rsidR="00D90543" w:rsidRDefault="00D90543" w:rsidP="00F225FB">
      <w:pPr>
        <w:pBdr>
          <w:bottom w:val="single" w:sz="6" w:space="1" w:color="auto"/>
        </w:pBd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>
        <w:rPr>
          <w:rFonts w:ascii="Tahoma" w:hAnsi="Tahoma" w:cs="Tahoma"/>
          <w:noProof/>
          <w:color w:val="000000" w:themeColor="text1"/>
          <w:lang w:eastAsia="sl-SI"/>
        </w:rPr>
        <w:t xml:space="preserve">Razlog, zakaj je tuj kandidat dobil prednost pred domačimi: </w:t>
      </w:r>
      <w:r>
        <w:rPr>
          <w:rFonts w:ascii="Tahoma" w:hAnsi="Tahoma" w:cs="Tahoma"/>
          <w:noProof/>
          <w:color w:val="000000" w:themeColor="text1"/>
          <w:lang w:eastAsia="sl-SI"/>
        </w:rPr>
        <w:br/>
      </w:r>
      <w:sdt>
        <w:sdtPr>
          <w:rPr>
            <w:rFonts w:ascii="Tahoma" w:hAnsi="Tahoma" w:cs="Tahoma"/>
            <w:noProof/>
            <w:color w:val="000000" w:themeColor="text1"/>
            <w:lang w:eastAsia="sl-SI"/>
          </w:rPr>
          <w:id w:val="-157612736"/>
          <w:placeholder>
            <w:docPart w:val="DefaultPlaceholder_1081868574"/>
          </w:placeholder>
          <w:showingPlcHdr/>
        </w:sdtPr>
        <w:sdtEndPr/>
        <w:sdtContent>
          <w:r w:rsidRPr="00CD2C05">
            <w:rPr>
              <w:rStyle w:val="Besedilooznabemesta"/>
            </w:rPr>
            <w:t>Kliknite tukaj, če želite vnesti besedilo.</w:t>
          </w:r>
        </w:sdtContent>
      </w:sdt>
    </w:p>
    <w:p w14:paraId="6321E307" w14:textId="163FEBC7" w:rsidR="00DE2D41" w:rsidRDefault="00D90543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 w:rsidRPr="00D90543">
        <w:rPr>
          <w:rFonts w:ascii="Tahoma" w:hAnsi="Tahoma" w:cs="Tahoma"/>
          <w:b/>
          <w:noProof/>
          <w:color w:val="000000" w:themeColor="text1"/>
          <w:lang w:eastAsia="sl-SI"/>
        </w:rPr>
        <w:t xml:space="preserve">Obvezne priloge: </w:t>
      </w:r>
      <w:r>
        <w:rPr>
          <w:rFonts w:ascii="Tahoma" w:hAnsi="Tahoma" w:cs="Tahoma"/>
          <w:noProof/>
          <w:color w:val="000000" w:themeColor="text1"/>
          <w:lang w:eastAsia="sl-SI"/>
        </w:rPr>
        <w:br/>
        <w:t xml:space="preserve">1. Prevedena diploma o usposobljenosti oz. izobrazbi iz tujine (sodni tolmač). </w:t>
      </w:r>
      <w:r>
        <w:rPr>
          <w:rFonts w:ascii="Tahoma" w:hAnsi="Tahoma" w:cs="Tahoma"/>
          <w:noProof/>
          <w:color w:val="000000" w:themeColor="text1"/>
          <w:lang w:eastAsia="sl-SI"/>
        </w:rPr>
        <w:br/>
        <w:t xml:space="preserve">2. Natančen življenjepis v slovenščini kandidata oz. kandidatke. </w:t>
      </w:r>
      <w:r>
        <w:rPr>
          <w:rFonts w:ascii="Tahoma" w:hAnsi="Tahoma" w:cs="Tahoma"/>
          <w:noProof/>
          <w:color w:val="000000" w:themeColor="text1"/>
          <w:lang w:eastAsia="sl-SI"/>
        </w:rPr>
        <w:br/>
        <w:t>3. Dokazilo o dose</w:t>
      </w:r>
      <w:r w:rsidR="00DE2D41">
        <w:rPr>
          <w:rFonts w:ascii="Tahoma" w:hAnsi="Tahoma" w:cs="Tahoma"/>
          <w:noProof/>
          <w:color w:val="000000" w:themeColor="text1"/>
          <w:lang w:eastAsia="sl-SI"/>
        </w:rPr>
        <w:t xml:space="preserve">ženih rezultatih iz tujine. </w:t>
      </w:r>
      <w:r w:rsidR="00DE2D41">
        <w:rPr>
          <w:rFonts w:ascii="Tahoma" w:hAnsi="Tahoma" w:cs="Tahoma"/>
          <w:noProof/>
          <w:color w:val="000000" w:themeColor="text1"/>
          <w:lang w:eastAsia="sl-SI"/>
        </w:rPr>
        <w:br/>
        <w:t>4. Potrdilo o plačilu takse za obravnavo usposobljenosti tujih državljanov v višini 50 eur.</w:t>
      </w:r>
    </w:p>
    <w:p w14:paraId="3B6E6C5C" w14:textId="77777777" w:rsidR="00DE2D41" w:rsidRDefault="00DE2D41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</w:p>
    <w:p w14:paraId="2D44E96A" w14:textId="77777777" w:rsidR="00DE2D41" w:rsidRDefault="00DE2D41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</w:p>
    <w:p w14:paraId="1E342B89" w14:textId="77777777" w:rsidR="00D90543" w:rsidRDefault="00D90543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</w:p>
    <w:p w14:paraId="41C43FA6" w14:textId="4D6196B0" w:rsidR="00D90543" w:rsidRPr="00F225FB" w:rsidRDefault="00D90543" w:rsidP="00F225FB">
      <w:pPr>
        <w:tabs>
          <w:tab w:val="left" w:pos="2265"/>
          <w:tab w:val="center" w:pos="5233"/>
          <w:tab w:val="left" w:pos="5850"/>
        </w:tabs>
        <w:rPr>
          <w:rFonts w:ascii="Tahoma" w:hAnsi="Tahoma" w:cs="Tahoma"/>
          <w:noProof/>
          <w:color w:val="000000" w:themeColor="text1"/>
          <w:lang w:eastAsia="sl-SI"/>
        </w:rPr>
      </w:pPr>
      <w:r>
        <w:rPr>
          <w:rFonts w:ascii="Tahoma" w:hAnsi="Tahoma" w:cs="Tahoma"/>
          <w:noProof/>
          <w:color w:val="000000" w:themeColor="text1"/>
          <w:lang w:eastAsia="sl-SI"/>
        </w:rPr>
        <w:br/>
      </w:r>
    </w:p>
    <w:p w14:paraId="1E4A47F8" w14:textId="58DF8F4E" w:rsidR="002840BA" w:rsidRPr="0054070A" w:rsidRDefault="002840BA" w:rsidP="00252B64">
      <w:pPr>
        <w:ind w:left="7080"/>
        <w:rPr>
          <w:rFonts w:ascii="Tahoma" w:hAnsi="Tahoma" w:cs="Tahoma"/>
          <w:sz w:val="20"/>
          <w:lang w:eastAsia="sl-SI"/>
        </w:rPr>
      </w:pPr>
    </w:p>
    <w:sectPr w:rsidR="002840BA" w:rsidRPr="0054070A" w:rsidSect="0054070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46273" w14:textId="77777777" w:rsidR="00BE56BB" w:rsidRDefault="00BE56BB" w:rsidP="00895370">
      <w:pPr>
        <w:spacing w:after="0" w:line="240" w:lineRule="auto"/>
      </w:pPr>
      <w:r>
        <w:separator/>
      </w:r>
    </w:p>
  </w:endnote>
  <w:endnote w:type="continuationSeparator" w:id="0">
    <w:p w14:paraId="376CACA4" w14:textId="77777777" w:rsidR="00BE56BB" w:rsidRDefault="00BE56BB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96022" w14:textId="77777777" w:rsidR="00297958" w:rsidRPr="00297958" w:rsidRDefault="00297958" w:rsidP="00297958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  <w:r w:rsidR="00541093">
      <w:rPr>
        <w:color w:val="A5A5A5"/>
        <w:sz w:val="20"/>
      </w:rPr>
      <w:br/>
    </w:r>
    <w:r w:rsidR="00541093" w:rsidRPr="00541093">
      <w:rPr>
        <w:color w:val="A5A5A5"/>
        <w:sz w:val="20"/>
      </w:rPr>
      <w:t>IBAN SI56 0205 9009 0358 303</w:t>
    </w:r>
    <w:r w:rsidR="00541093">
      <w:rPr>
        <w:color w:val="A5A5A5"/>
        <w:sz w:val="20"/>
      </w:rPr>
      <w:t xml:space="preserve"> pri NLB d.d., DŠ: </w:t>
    </w:r>
    <w:r w:rsidR="00541093" w:rsidRPr="00541093">
      <w:rPr>
        <w:color w:val="A5A5A5"/>
        <w:sz w:val="20"/>
      </w:rPr>
      <w:t>83174893</w:t>
    </w:r>
    <w:r w:rsidR="00541093">
      <w:rPr>
        <w:color w:val="A5A5A5"/>
        <w:sz w:val="20"/>
      </w:rPr>
      <w:t xml:space="preserve">, ID za DDV: </w:t>
    </w:r>
    <w:r w:rsidR="00541093" w:rsidRPr="00541093">
      <w:rPr>
        <w:color w:val="A5A5A5"/>
        <w:sz w:val="20"/>
      </w:rPr>
      <w:t>SI 83174893</w:t>
    </w:r>
    <w:r w:rsidR="00541093">
      <w:rPr>
        <w:color w:val="A5A5A5"/>
        <w:sz w:val="20"/>
      </w:rPr>
      <w:t xml:space="preserve">, Mat. št. </w:t>
    </w:r>
    <w:r w:rsidR="00541093" w:rsidRPr="00541093">
      <w:rPr>
        <w:color w:val="A5A5A5"/>
        <w:sz w:val="20"/>
      </w:rPr>
      <w:t>1208802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1A44" w14:textId="77777777" w:rsidR="0054070A" w:rsidRPr="00297958" w:rsidRDefault="0054070A" w:rsidP="0054070A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  <w:r>
      <w:rPr>
        <w:color w:val="A5A5A5"/>
        <w:sz w:val="20"/>
      </w:rPr>
      <w:br/>
    </w:r>
    <w:r w:rsidRPr="00541093">
      <w:rPr>
        <w:color w:val="A5A5A5"/>
        <w:sz w:val="20"/>
      </w:rPr>
      <w:t>IBAN SI56 0205 9009 0358 303</w:t>
    </w:r>
    <w:r>
      <w:rPr>
        <w:color w:val="A5A5A5"/>
        <w:sz w:val="20"/>
      </w:rPr>
      <w:t xml:space="preserve"> pri NLB d.d., DŠ: </w:t>
    </w:r>
    <w:r w:rsidRPr="00541093">
      <w:rPr>
        <w:color w:val="A5A5A5"/>
        <w:sz w:val="20"/>
      </w:rPr>
      <w:t>83174893</w:t>
    </w:r>
    <w:r>
      <w:rPr>
        <w:color w:val="A5A5A5"/>
        <w:sz w:val="20"/>
      </w:rPr>
      <w:t xml:space="preserve">, ID za DDV: </w:t>
    </w:r>
    <w:r w:rsidRPr="00541093">
      <w:rPr>
        <w:color w:val="A5A5A5"/>
        <w:sz w:val="20"/>
      </w:rPr>
      <w:t>SI 83174893</w:t>
    </w:r>
    <w:r>
      <w:rPr>
        <w:color w:val="A5A5A5"/>
        <w:sz w:val="20"/>
      </w:rPr>
      <w:t xml:space="preserve">, Mat. št. </w:t>
    </w:r>
    <w:r w:rsidRPr="00541093">
      <w:rPr>
        <w:color w:val="A5A5A5"/>
        <w:sz w:val="20"/>
      </w:rPr>
      <w:t>1208802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41B93" w14:textId="77777777" w:rsidR="00BE56BB" w:rsidRDefault="00BE56BB" w:rsidP="00895370">
      <w:pPr>
        <w:spacing w:after="0" w:line="240" w:lineRule="auto"/>
      </w:pPr>
      <w:r>
        <w:separator/>
      </w:r>
    </w:p>
  </w:footnote>
  <w:footnote w:type="continuationSeparator" w:id="0">
    <w:p w14:paraId="67AA5D01" w14:textId="77777777" w:rsidR="00BE56BB" w:rsidRDefault="00BE56BB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6CC4E" w14:textId="11C5B756" w:rsidR="0054070A" w:rsidRPr="0054070A" w:rsidRDefault="0054070A" w:rsidP="0054070A">
    <w:pPr>
      <w:rPr>
        <w:rFonts w:ascii="Tahoma" w:hAnsi="Tahoma" w:cs="Tahoma"/>
        <w:noProof/>
        <w:color w:val="000000" w:themeColor="text1"/>
        <w:sz w:val="18"/>
        <w:lang w:eastAsia="sl-SI"/>
      </w:rPr>
    </w:pPr>
    <w:r w:rsidRPr="00E17EFF">
      <w:rPr>
        <w:b/>
        <w:noProof/>
        <w:sz w:val="18"/>
        <w:lang w:eastAsia="sl-SI"/>
      </w:rPr>
      <w:drawing>
        <wp:anchor distT="0" distB="0" distL="114300" distR="114300" simplePos="0" relativeHeight="251659264" behindDoc="1" locked="0" layoutInCell="1" allowOverlap="1" wp14:anchorId="53EDA2DB" wp14:editId="5E8D9761">
          <wp:simplePos x="0" y="0"/>
          <wp:positionH relativeFrom="column">
            <wp:posOffset>-59055</wp:posOffset>
          </wp:positionH>
          <wp:positionV relativeFrom="paragraph">
            <wp:posOffset>-173355</wp:posOffset>
          </wp:positionV>
          <wp:extent cx="942975" cy="942975"/>
          <wp:effectExtent l="0" t="0" r="9525" b="952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EFF">
      <w:rPr>
        <w:rFonts w:ascii="Tahoma" w:hAnsi="Tahoma" w:cs="Tahoma"/>
        <w:b/>
        <w:noProof/>
        <w:color w:val="000000" w:themeColor="text1"/>
        <w:sz w:val="18"/>
        <w:lang w:eastAsia="sl-SI"/>
      </w:rPr>
      <w:t xml:space="preserve">Združenje košarkarskih trenerjev Slovenije / Slovenian </w:t>
    </w:r>
    <w:r>
      <w:rPr>
        <w:rFonts w:ascii="Tahoma" w:hAnsi="Tahoma" w:cs="Tahoma"/>
        <w:b/>
        <w:noProof/>
        <w:color w:val="000000" w:themeColor="text1"/>
        <w:sz w:val="18"/>
        <w:lang w:eastAsia="sl-SI"/>
      </w:rPr>
      <w:t>b</w:t>
    </w:r>
    <w:r w:rsidRPr="00E17EFF">
      <w:rPr>
        <w:rFonts w:ascii="Tahoma" w:hAnsi="Tahoma" w:cs="Tahoma"/>
        <w:b/>
        <w:noProof/>
        <w:color w:val="000000" w:themeColor="text1"/>
        <w:sz w:val="18"/>
        <w:lang w:eastAsia="sl-SI"/>
      </w:rPr>
      <w:t>asketball coaches association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Leskoškova 12, 1000 Ljubljana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T +386 1 520 10 18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E info@kosarkarski-trenerji.com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W www.kosarkarski-trenerji.com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5DB"/>
    <w:multiLevelType w:val="hybridMultilevel"/>
    <w:tmpl w:val="92A0AA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D670A"/>
    <w:multiLevelType w:val="hybridMultilevel"/>
    <w:tmpl w:val="87D68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qUXPBuGQewpam4UB8Q8zUwJY1M4xh1NCYNhg4tE5o5zWZjaeUfCUSBX32KlRqMA0aXzjbp8HH7Y3N/L3l/CMg==" w:salt="A2BqIhqejLkmdgabLbkS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70"/>
    <w:rsid w:val="0005293E"/>
    <w:rsid w:val="0008163D"/>
    <w:rsid w:val="00092A0F"/>
    <w:rsid w:val="000A0A61"/>
    <w:rsid w:val="000D54B4"/>
    <w:rsid w:val="001012B0"/>
    <w:rsid w:val="001278D4"/>
    <w:rsid w:val="00140F3F"/>
    <w:rsid w:val="00165A8C"/>
    <w:rsid w:val="0018548F"/>
    <w:rsid w:val="001B3536"/>
    <w:rsid w:val="001B354B"/>
    <w:rsid w:val="001C10BC"/>
    <w:rsid w:val="001C33A2"/>
    <w:rsid w:val="001D4F77"/>
    <w:rsid w:val="001D7927"/>
    <w:rsid w:val="001E3261"/>
    <w:rsid w:val="001E6AEF"/>
    <w:rsid w:val="00217D3A"/>
    <w:rsid w:val="00223932"/>
    <w:rsid w:val="0024407A"/>
    <w:rsid w:val="00252B64"/>
    <w:rsid w:val="002569F2"/>
    <w:rsid w:val="00260790"/>
    <w:rsid w:val="00263B67"/>
    <w:rsid w:val="00263C7F"/>
    <w:rsid w:val="002840BA"/>
    <w:rsid w:val="00297958"/>
    <w:rsid w:val="002A4976"/>
    <w:rsid w:val="002C214B"/>
    <w:rsid w:val="002D4D6D"/>
    <w:rsid w:val="002D4F75"/>
    <w:rsid w:val="002D7528"/>
    <w:rsid w:val="002E17CB"/>
    <w:rsid w:val="002F2763"/>
    <w:rsid w:val="002F6E57"/>
    <w:rsid w:val="00335E91"/>
    <w:rsid w:val="0034499D"/>
    <w:rsid w:val="00364C6C"/>
    <w:rsid w:val="00367AB1"/>
    <w:rsid w:val="003A26CE"/>
    <w:rsid w:val="003A731A"/>
    <w:rsid w:val="00420E88"/>
    <w:rsid w:val="00434E1D"/>
    <w:rsid w:val="0044034B"/>
    <w:rsid w:val="004453E5"/>
    <w:rsid w:val="00492F68"/>
    <w:rsid w:val="0049489C"/>
    <w:rsid w:val="004A13A9"/>
    <w:rsid w:val="004F79D8"/>
    <w:rsid w:val="0051171F"/>
    <w:rsid w:val="00524958"/>
    <w:rsid w:val="00526621"/>
    <w:rsid w:val="0054070A"/>
    <w:rsid w:val="00540941"/>
    <w:rsid w:val="00541093"/>
    <w:rsid w:val="005509D8"/>
    <w:rsid w:val="00561483"/>
    <w:rsid w:val="00573060"/>
    <w:rsid w:val="00576601"/>
    <w:rsid w:val="00591DA6"/>
    <w:rsid w:val="005A11A7"/>
    <w:rsid w:val="005B42D0"/>
    <w:rsid w:val="005D2143"/>
    <w:rsid w:val="005E6965"/>
    <w:rsid w:val="00602A07"/>
    <w:rsid w:val="0060370B"/>
    <w:rsid w:val="006068F3"/>
    <w:rsid w:val="00607DA9"/>
    <w:rsid w:val="00642275"/>
    <w:rsid w:val="006478D5"/>
    <w:rsid w:val="00653211"/>
    <w:rsid w:val="0065595F"/>
    <w:rsid w:val="00661673"/>
    <w:rsid w:val="006634E5"/>
    <w:rsid w:val="00664F0A"/>
    <w:rsid w:val="00693B11"/>
    <w:rsid w:val="006C6EDE"/>
    <w:rsid w:val="006D094C"/>
    <w:rsid w:val="006D3C3D"/>
    <w:rsid w:val="006E4AA3"/>
    <w:rsid w:val="006F0156"/>
    <w:rsid w:val="006F5B6B"/>
    <w:rsid w:val="00711A2E"/>
    <w:rsid w:val="007172BB"/>
    <w:rsid w:val="00720A6D"/>
    <w:rsid w:val="0073303B"/>
    <w:rsid w:val="00744E87"/>
    <w:rsid w:val="00783E61"/>
    <w:rsid w:val="007924A8"/>
    <w:rsid w:val="008059CC"/>
    <w:rsid w:val="00811AD1"/>
    <w:rsid w:val="0083712D"/>
    <w:rsid w:val="00846DF3"/>
    <w:rsid w:val="00875E4B"/>
    <w:rsid w:val="00895370"/>
    <w:rsid w:val="008A06BD"/>
    <w:rsid w:val="008B09BC"/>
    <w:rsid w:val="008D5289"/>
    <w:rsid w:val="008E6FBE"/>
    <w:rsid w:val="008F0AF0"/>
    <w:rsid w:val="008F4DA5"/>
    <w:rsid w:val="008F7725"/>
    <w:rsid w:val="009557AA"/>
    <w:rsid w:val="00987280"/>
    <w:rsid w:val="009B1C3E"/>
    <w:rsid w:val="009C57A8"/>
    <w:rsid w:val="009C6E37"/>
    <w:rsid w:val="009F374F"/>
    <w:rsid w:val="009F4418"/>
    <w:rsid w:val="00A012A3"/>
    <w:rsid w:val="00A4077E"/>
    <w:rsid w:val="00A4223B"/>
    <w:rsid w:val="00A56A1B"/>
    <w:rsid w:val="00A7054E"/>
    <w:rsid w:val="00A7245A"/>
    <w:rsid w:val="00AC0E94"/>
    <w:rsid w:val="00AC438D"/>
    <w:rsid w:val="00AD6335"/>
    <w:rsid w:val="00AD79BD"/>
    <w:rsid w:val="00AE4E75"/>
    <w:rsid w:val="00B15B56"/>
    <w:rsid w:val="00B330FC"/>
    <w:rsid w:val="00B33918"/>
    <w:rsid w:val="00B502BA"/>
    <w:rsid w:val="00B7035C"/>
    <w:rsid w:val="00B9441D"/>
    <w:rsid w:val="00BC617B"/>
    <w:rsid w:val="00BE56BB"/>
    <w:rsid w:val="00BF3AAB"/>
    <w:rsid w:val="00C13F72"/>
    <w:rsid w:val="00C230C9"/>
    <w:rsid w:val="00C23C48"/>
    <w:rsid w:val="00C23E44"/>
    <w:rsid w:val="00C4785A"/>
    <w:rsid w:val="00C74F36"/>
    <w:rsid w:val="00CB5A8F"/>
    <w:rsid w:val="00CC27C5"/>
    <w:rsid w:val="00CC3B22"/>
    <w:rsid w:val="00CD470B"/>
    <w:rsid w:val="00CD7B00"/>
    <w:rsid w:val="00CE06E8"/>
    <w:rsid w:val="00CF7649"/>
    <w:rsid w:val="00D22380"/>
    <w:rsid w:val="00D409EA"/>
    <w:rsid w:val="00D455E9"/>
    <w:rsid w:val="00D6494C"/>
    <w:rsid w:val="00D7551C"/>
    <w:rsid w:val="00D82131"/>
    <w:rsid w:val="00D90543"/>
    <w:rsid w:val="00DE2D41"/>
    <w:rsid w:val="00DF531F"/>
    <w:rsid w:val="00E146A2"/>
    <w:rsid w:val="00E17EFF"/>
    <w:rsid w:val="00E23EDB"/>
    <w:rsid w:val="00E4128C"/>
    <w:rsid w:val="00E54B26"/>
    <w:rsid w:val="00E6136F"/>
    <w:rsid w:val="00E72F09"/>
    <w:rsid w:val="00EC00B7"/>
    <w:rsid w:val="00EC6211"/>
    <w:rsid w:val="00ED0DAD"/>
    <w:rsid w:val="00ED5019"/>
    <w:rsid w:val="00EE6D50"/>
    <w:rsid w:val="00EF5BF8"/>
    <w:rsid w:val="00EF7FDF"/>
    <w:rsid w:val="00F225FB"/>
    <w:rsid w:val="00F27AC6"/>
    <w:rsid w:val="00FA021B"/>
    <w:rsid w:val="00FA1B3B"/>
    <w:rsid w:val="00FC4369"/>
    <w:rsid w:val="00FC7367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E17A9"/>
  <w15:docId w15:val="{58CFC2B5-D86F-4D8C-842D-F98E624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table" w:styleId="Tabelamrea">
    <w:name w:val="Table Grid"/>
    <w:basedOn w:val="Navadnatabela"/>
    <w:uiPriority w:val="59"/>
    <w:rsid w:val="0044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F22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8370BD-4132-45AB-94F6-BC8681BE97D0}"/>
      </w:docPartPr>
      <w:docPartBody>
        <w:p w:rsidR="00300272" w:rsidRDefault="00A26DFA">
          <w:r w:rsidRPr="00CD2C05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FA"/>
    <w:rsid w:val="00087C77"/>
    <w:rsid w:val="0027194C"/>
    <w:rsid w:val="00300272"/>
    <w:rsid w:val="00A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26D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1181</Characters>
  <Application>Microsoft Office Word</Application>
  <DocSecurity>0</DocSecurity>
  <Lines>33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Gašparin</cp:lastModifiedBy>
  <cp:revision>2</cp:revision>
  <cp:lastPrinted>2015-11-18T12:03:00Z</cp:lastPrinted>
  <dcterms:created xsi:type="dcterms:W3CDTF">2018-10-05T12:28:00Z</dcterms:created>
  <dcterms:modified xsi:type="dcterms:W3CDTF">2018-10-05T12:28:00Z</dcterms:modified>
</cp:coreProperties>
</file>